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słów najczęściej żałujemy? Wyniki tego badania mogą uratować nasze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87% osób mówi pod wpływem stresu rzeczy, których później żałuje – wynika z ankiety przeprowadzonej przez twórców platformy Preply.com na grupie blisko tysiąca Amerykanów. Najczęściej chcielibyśmy się ugryźć w język, zanim powiemy na głos: „Nie obchodzi mnie to”. Nie są to jedyne słowa, które nadwyrężają nasze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 na 5 osób przyznaje, że w chwilach stresu pod wpływem impulsu wygłasza krzywdzące uwagi. Jak mówią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o komunikacji w stresie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 nieprzyjazne nastawienie prowadzi do wielu nieporozumień, a nawet do dystansowania się od osób, które jeszcze niedawno odgrywały istotną rolę w naszym życiu. Zdecydowana większość (88%) świadomie oddaliła się od kogoś, kogo postrzega jako nadmiernie negatywnego.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te słowa kłócimy się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 na 4 badanych przyznaje, że komunikacja w chwilach stresu nadwyrężyła ich więzi z bliskimi. Na szczycie listy zdań, których wypowiedzenia żałujemy w sferze prywatnej, znajduje się sformułowanie „Nie obchodzi mnie to” (45%). Kolejne miejsca należą do zwrotów: „Nigdy mnie nie słuchasz” (38%) i „Zawsze chodzi tylko o ciebie” (33%). Warto więc usunąć je ze swojego słownika przynajmniej na okres świąteczny.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częściej wywołują sprzeczki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sprzyja także napięciom w miejscu pracy. Amerykanie spędzają w domu średnio 11 minut dziennie, dając upust frustracji nagromadzonej w pracy. Ponad 2/5 badanych przyznaje, że ich wypowiedzi pod wpływem stresu wywołały nieporozumienia lub konflikty w zespole. Zjawisko to występuje nieco częściej wśród mężczyzn – 47% z nich deklaruje, że ich nieprzemyślane słowa spowodowały sprzeczki w porównaniu z 41%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wypowiedzi dolewają oliwy do ognia? Mowa m.in. o takich zdaniach, jak „To nie jest moje zadanie”, „To strata czasu” czy „Kogo to obchodzi?”.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„Coś wymyślimy” najbardziej nas uspokaja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zwroty budzą powszechny strach. Amerykanie najczęściej czują ucisk w żołądku, gdy usłyszą słowa „Mam złe wieści”, „Musimy porozmawiać” lub „Oczekiwałem/am od ciebie więcej”. Dla porównania, najbardziej uspokajającymi zdaniami okazują się: „Coś wymyślimy”, „Poradzimy sobie” i „Jestem przy tobie”. To właśnie po nie warto sięgać, komunikując się z innymi, nawet w trudnych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Używaj wyrażeń takich jak: „Rozumiem, że ta wiadomość może być trudna do usłyszenia, i chcę, żebyś wiedział/a, że jestem tu dla ciebie”. Przekazuj informacje bezpośrednio, unikając niepotrzebnych dwuznaczności. Wyrażanie się jasno pomaga danej osobie efektywniej przetwarzać informacje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Sylvia Johnson</w:t>
      </w:r>
      <w:r>
        <w:rPr>
          <w:rFonts w:ascii="calibri" w:hAnsi="calibri" w:eastAsia="calibri" w:cs="calibri"/>
          <w:sz w:val="24"/>
          <w:szCs w:val="24"/>
        </w:rPr>
        <w:t xml:space="preserve">, ekspertka językowa platformy Preply.com z wygodnymi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korepetycjami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 stres wpływa na nasze relacje osobiste i zawodowe, można przeczytać w artykule opublikowanym na blogu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komunikacja-w-stresie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2025-12-07T03:52:59+01:00</dcterms:created>
  <dcterms:modified xsi:type="dcterms:W3CDTF">2025-12-07T03:52:59+01:00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